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A5F32" w14:textId="77777777" w:rsidR="00414AD0" w:rsidRDefault="0083285A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14:paraId="0D82AD00" w14:textId="77777777" w:rsidR="00414AD0" w:rsidRDefault="0083285A">
      <w:pPr>
        <w:spacing w:after="0"/>
        <w:ind w:left="611" w:right="360" w:hanging="10"/>
        <w:jc w:val="center"/>
      </w:pPr>
      <w:r>
        <w:rPr>
          <w:rFonts w:ascii="Arial" w:eastAsia="Arial" w:hAnsi="Arial" w:cs="Arial"/>
          <w:b/>
          <w:sz w:val="20"/>
        </w:rPr>
        <w:t xml:space="preserve">Instituto Tecnológico de San Luis Potosí </w:t>
      </w:r>
    </w:p>
    <w:p w14:paraId="69339670" w14:textId="77777777" w:rsidR="00414AD0" w:rsidRDefault="0083285A">
      <w:pPr>
        <w:spacing w:after="0"/>
        <w:ind w:left="611" w:right="361" w:hanging="10"/>
        <w:jc w:val="center"/>
      </w:pPr>
      <w:r>
        <w:rPr>
          <w:rFonts w:ascii="Arial" w:eastAsia="Arial" w:hAnsi="Arial" w:cs="Arial"/>
          <w:b/>
          <w:sz w:val="20"/>
        </w:rPr>
        <w:t xml:space="preserve">Subdirección Académica </w:t>
      </w:r>
    </w:p>
    <w:p w14:paraId="7B1F44CA" w14:textId="77777777" w:rsidR="00414AD0" w:rsidRDefault="0083285A">
      <w:pPr>
        <w:spacing w:after="0"/>
        <w:ind w:left="611" w:right="360" w:hanging="10"/>
        <w:jc w:val="center"/>
      </w:pPr>
      <w:r>
        <w:rPr>
          <w:rFonts w:ascii="Arial" w:eastAsia="Arial" w:hAnsi="Arial" w:cs="Arial"/>
          <w:b/>
          <w:sz w:val="20"/>
        </w:rPr>
        <w:t xml:space="preserve">Departamento Académico </w:t>
      </w:r>
      <w:proofErr w:type="gramStart"/>
      <w:r>
        <w:rPr>
          <w:rFonts w:ascii="Arial" w:eastAsia="Arial" w:hAnsi="Arial" w:cs="Arial"/>
          <w:b/>
          <w:sz w:val="20"/>
        </w:rPr>
        <w:t>de  _</w:t>
      </w:r>
      <w:proofErr w:type="gramEnd"/>
      <w:r>
        <w:rPr>
          <w:rFonts w:ascii="Arial" w:eastAsia="Arial" w:hAnsi="Arial" w:cs="Arial"/>
          <w:b/>
          <w:sz w:val="20"/>
        </w:rPr>
        <w:t>______</w:t>
      </w:r>
      <w:r>
        <w:rPr>
          <w:rFonts w:ascii="Arial" w:eastAsia="Arial" w:hAnsi="Arial" w:cs="Arial"/>
          <w:b/>
          <w:sz w:val="20"/>
          <w:u w:val="single" w:color="000000"/>
        </w:rPr>
        <w:t>(1)</w:t>
      </w:r>
      <w:r>
        <w:rPr>
          <w:rFonts w:ascii="Arial" w:eastAsia="Arial" w:hAnsi="Arial" w:cs="Arial"/>
          <w:b/>
          <w:sz w:val="20"/>
        </w:rPr>
        <w:t xml:space="preserve">___________ </w:t>
      </w:r>
    </w:p>
    <w:p w14:paraId="799EEE1E" w14:textId="77777777" w:rsidR="00414AD0" w:rsidRDefault="0083285A">
      <w:pPr>
        <w:spacing w:after="0"/>
        <w:ind w:left="2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6121F519" w14:textId="16A74DC6" w:rsidR="00414AD0" w:rsidRDefault="00BA0F15">
      <w:pPr>
        <w:spacing w:after="0"/>
        <w:ind w:left="3166" w:hanging="10"/>
      </w:pPr>
      <w:r>
        <w:rPr>
          <w:rFonts w:ascii="Arial" w:eastAsia="Arial" w:hAnsi="Arial" w:cs="Arial"/>
          <w:b/>
          <w:sz w:val="20"/>
        </w:rPr>
        <w:t>Evaluación de la Eficacia de la</w:t>
      </w:r>
      <w:r w:rsidR="0083285A">
        <w:rPr>
          <w:rFonts w:ascii="Arial" w:eastAsia="Arial" w:hAnsi="Arial" w:cs="Arial"/>
          <w:b/>
          <w:sz w:val="20"/>
        </w:rPr>
        <w:t xml:space="preserve"> Formación y Actualización Docente y Profesional  </w:t>
      </w:r>
    </w:p>
    <w:p w14:paraId="62017D9A" w14:textId="77777777" w:rsidR="00C00435" w:rsidRDefault="00C00435" w:rsidP="00C00435">
      <w:pPr>
        <w:spacing w:after="0"/>
        <w:ind w:left="298"/>
        <w:jc w:val="center"/>
        <w:rPr>
          <w:rFonts w:ascii="Arial" w:eastAsia="Arial" w:hAnsi="Arial" w:cs="Arial"/>
          <w:b/>
          <w:sz w:val="20"/>
        </w:rPr>
      </w:pPr>
    </w:p>
    <w:p w14:paraId="0BDB1029" w14:textId="7A77D3B3" w:rsidR="00414AD0" w:rsidRDefault="0083285A" w:rsidP="00C00435">
      <w:pPr>
        <w:spacing w:after="0"/>
        <w:ind w:left="298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6E07BF25" w14:textId="77777777" w:rsidR="00414AD0" w:rsidRDefault="0083285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Fecha: __________</w:t>
      </w:r>
      <w:proofErr w:type="gramStart"/>
      <w:r>
        <w:rPr>
          <w:rFonts w:ascii="Arial" w:eastAsia="Arial" w:hAnsi="Arial" w:cs="Arial"/>
          <w:b/>
          <w:sz w:val="20"/>
        </w:rPr>
        <w:t>_</w:t>
      </w:r>
      <w:r>
        <w:rPr>
          <w:rFonts w:ascii="Arial" w:eastAsia="Arial" w:hAnsi="Arial" w:cs="Arial"/>
          <w:b/>
          <w:sz w:val="20"/>
          <w:u w:val="single" w:color="000000"/>
        </w:rPr>
        <w:t>(</w:t>
      </w:r>
      <w:proofErr w:type="gramEnd"/>
      <w:r>
        <w:rPr>
          <w:rFonts w:ascii="Arial" w:eastAsia="Arial" w:hAnsi="Arial" w:cs="Arial"/>
          <w:b/>
          <w:sz w:val="20"/>
          <w:u w:val="single" w:color="000000"/>
        </w:rPr>
        <w:t>2)</w:t>
      </w:r>
      <w:r>
        <w:rPr>
          <w:rFonts w:ascii="Arial" w:eastAsia="Arial" w:hAnsi="Arial" w:cs="Arial"/>
          <w:b/>
          <w:sz w:val="20"/>
        </w:rPr>
        <w:t xml:space="preserve">_____________   </w:t>
      </w:r>
    </w:p>
    <w:p w14:paraId="3A3CEEDF" w14:textId="77777777" w:rsidR="00414AD0" w:rsidRDefault="0083285A">
      <w:pPr>
        <w:spacing w:after="0"/>
        <w:ind w:left="611" w:hanging="10"/>
        <w:jc w:val="center"/>
      </w:pPr>
      <w:r>
        <w:rPr>
          <w:rFonts w:ascii="Arial" w:eastAsia="Arial" w:hAnsi="Arial" w:cs="Arial"/>
          <w:b/>
          <w:sz w:val="20"/>
        </w:rPr>
        <w:t xml:space="preserve">MATRIZ DE EVALUACIÓN DE LA EFICACIA </w:t>
      </w:r>
    </w:p>
    <w:tbl>
      <w:tblPr>
        <w:tblStyle w:val="TableGrid"/>
        <w:tblpPr w:vertAnchor="page" w:horzAnchor="page" w:tblpX="960" w:tblpY="722"/>
        <w:tblOverlap w:val="never"/>
        <w:tblW w:w="15295" w:type="dxa"/>
        <w:tblInd w:w="0" w:type="dxa"/>
        <w:tblCellMar>
          <w:top w:w="16" w:type="dxa"/>
          <w:left w:w="70" w:type="dxa"/>
          <w:right w:w="219" w:type="dxa"/>
        </w:tblCellMar>
        <w:tblLook w:val="04A0" w:firstRow="1" w:lastRow="0" w:firstColumn="1" w:lastColumn="0" w:noHBand="0" w:noVBand="1"/>
      </w:tblPr>
      <w:tblGrid>
        <w:gridCol w:w="2528"/>
        <w:gridCol w:w="9215"/>
        <w:gridCol w:w="3552"/>
      </w:tblGrid>
      <w:tr w:rsidR="00414AD0" w14:paraId="69B2ACEA" w14:textId="77777777">
        <w:trPr>
          <w:trHeight w:val="283"/>
        </w:trPr>
        <w:tc>
          <w:tcPr>
            <w:tcW w:w="2528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4EA4A160" w14:textId="77777777" w:rsidR="00414AD0" w:rsidRDefault="0083285A">
            <w:pPr>
              <w:ind w:right="140"/>
              <w:jc w:val="right"/>
            </w:pPr>
            <w:r>
              <w:rPr>
                <w:noProof/>
              </w:rPr>
              <w:drawing>
                <wp:inline distT="0" distB="0" distL="0" distR="0" wp14:anchorId="39254FF7" wp14:editId="67799391">
                  <wp:extent cx="1075741" cy="954405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741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9215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CCFBAD7" w14:textId="30D3EC6E" w:rsidR="00414AD0" w:rsidRDefault="0083285A">
            <w:pPr>
              <w:ind w:left="150"/>
              <w:jc w:val="center"/>
            </w:pPr>
            <w:r>
              <w:rPr>
                <w:rFonts w:ascii="Arial" w:eastAsia="Arial" w:hAnsi="Arial" w:cs="Arial"/>
                <w:b/>
              </w:rPr>
              <w:t>Formación y Actua</w:t>
            </w:r>
            <w:r w:rsidR="00847BEA">
              <w:rPr>
                <w:rFonts w:ascii="Arial" w:eastAsia="Arial" w:hAnsi="Arial" w:cs="Arial"/>
                <w:b/>
              </w:rPr>
              <w:t>lización Docente y Profesional</w:t>
            </w:r>
          </w:p>
        </w:tc>
        <w:tc>
          <w:tcPr>
            <w:tcW w:w="3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83F9136" w14:textId="77777777" w:rsidR="00414AD0" w:rsidRDefault="0083285A">
            <w:r>
              <w:rPr>
                <w:rFonts w:ascii="Arial" w:eastAsia="Arial" w:hAnsi="Arial" w:cs="Arial"/>
                <w:b/>
              </w:rPr>
              <w:t xml:space="preserve">Código: ITSLP-SAC-PG-005-08 </w:t>
            </w:r>
          </w:p>
        </w:tc>
      </w:tr>
      <w:tr w:rsidR="00414AD0" w14:paraId="494B1D6F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06A08738" w14:textId="77777777" w:rsidR="00414AD0" w:rsidRDefault="00414AD0"/>
        </w:tc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7702CA2" w14:textId="77777777" w:rsidR="00414AD0" w:rsidRDefault="00414AD0"/>
        </w:tc>
        <w:tc>
          <w:tcPr>
            <w:tcW w:w="3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56D3306" w14:textId="77777777" w:rsidR="00414AD0" w:rsidRDefault="0083285A">
            <w:r>
              <w:rPr>
                <w:rFonts w:ascii="Arial" w:eastAsia="Arial" w:hAnsi="Arial" w:cs="Arial"/>
                <w:b/>
              </w:rPr>
              <w:t xml:space="preserve">Revisión: 2 </w:t>
            </w:r>
          </w:p>
        </w:tc>
      </w:tr>
      <w:tr w:rsidR="00414AD0" w14:paraId="3CC96310" w14:textId="77777777">
        <w:trPr>
          <w:trHeight w:val="967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1B50443" w14:textId="77777777" w:rsidR="00414AD0" w:rsidRDefault="00414AD0"/>
        </w:tc>
        <w:tc>
          <w:tcPr>
            <w:tcW w:w="921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8716F7A" w14:textId="127BA8EA" w:rsidR="00414AD0" w:rsidRDefault="0083285A">
            <w:pPr>
              <w:jc w:val="center"/>
            </w:pPr>
            <w:r>
              <w:rPr>
                <w:rFonts w:ascii="Arial" w:eastAsia="Arial" w:hAnsi="Arial" w:cs="Arial"/>
                <w:b/>
              </w:rPr>
              <w:t>Formato de Evaluación de la Eficacia de la Formación y Actua</w:t>
            </w:r>
            <w:r w:rsidR="001D734F">
              <w:rPr>
                <w:rFonts w:ascii="Arial" w:eastAsia="Arial" w:hAnsi="Arial" w:cs="Arial"/>
                <w:b/>
              </w:rPr>
              <w:t>lización Docente y Profesional</w:t>
            </w:r>
          </w:p>
        </w:tc>
        <w:tc>
          <w:tcPr>
            <w:tcW w:w="3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2CEA62A" w14:textId="77777777" w:rsidR="00414AD0" w:rsidRDefault="0083285A"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14EA336F" w14:textId="77777777" w:rsidR="00414AD0" w:rsidRDefault="0083285A">
      <w:pPr>
        <w:spacing w:after="0"/>
        <w:ind w:left="36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219" w:type="dxa"/>
        <w:tblInd w:w="7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2115"/>
        <w:gridCol w:w="2231"/>
        <w:gridCol w:w="2042"/>
        <w:gridCol w:w="1985"/>
        <w:gridCol w:w="1843"/>
        <w:gridCol w:w="2061"/>
      </w:tblGrid>
      <w:tr w:rsidR="00414AD0" w14:paraId="66EAC278" w14:textId="77777777">
        <w:trPr>
          <w:trHeight w:val="92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C3DBE6" w14:textId="77777777" w:rsidR="00414AD0" w:rsidRDefault="0083285A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de la </w:t>
            </w:r>
          </w:p>
          <w:p w14:paraId="2FD7F7B3" w14:textId="77777777" w:rsidR="00414AD0" w:rsidRDefault="0083285A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Actividad o </w:t>
            </w:r>
          </w:p>
          <w:p w14:paraId="0B464C4C" w14:textId="77777777" w:rsidR="00414AD0" w:rsidRDefault="0083285A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Evento (3)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E9B0EA" w14:textId="77777777" w:rsidR="00414AD0" w:rsidRDefault="0083285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Fuente de Origen del DNC </w:t>
            </w:r>
          </w:p>
          <w:p w14:paraId="7A34C869" w14:textId="77777777" w:rsidR="00414AD0" w:rsidRDefault="0083285A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(4)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F96851" w14:textId="77777777" w:rsidR="00414AD0" w:rsidRDefault="0083285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Indicador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o  referencia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C23D526" w14:textId="77777777" w:rsidR="00414AD0" w:rsidRDefault="0083285A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 que Impacta </w:t>
            </w:r>
          </w:p>
          <w:p w14:paraId="65B4F7F5" w14:textId="77777777" w:rsidR="00414AD0" w:rsidRDefault="0083285A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(5)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995415" w14:textId="77777777" w:rsidR="00414AD0" w:rsidRDefault="0083285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Resultado Previo del Indicador </w:t>
            </w:r>
          </w:p>
          <w:p w14:paraId="173BA0EB" w14:textId="77777777" w:rsidR="00414AD0" w:rsidRDefault="0083285A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(6)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991170" w14:textId="77777777" w:rsidR="00414AD0" w:rsidRDefault="0083285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Resultado Actual del Indicador </w:t>
            </w:r>
          </w:p>
          <w:p w14:paraId="3C3EED20" w14:textId="77777777" w:rsidR="00414AD0" w:rsidRDefault="0083285A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(7)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1BACA1" w14:textId="77777777" w:rsidR="00414AD0" w:rsidRDefault="0083285A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IMPACTO </w:t>
            </w:r>
          </w:p>
          <w:p w14:paraId="21BA8BAF" w14:textId="77777777" w:rsidR="00414AD0" w:rsidRDefault="0083285A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(Evalúe si fue </w:t>
            </w:r>
          </w:p>
          <w:p w14:paraId="0C8D8155" w14:textId="77777777" w:rsidR="00414AD0" w:rsidRDefault="0083285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Eficaz, Ineficaz) </w:t>
            </w:r>
          </w:p>
          <w:p w14:paraId="2BA75BAB" w14:textId="77777777" w:rsidR="00414AD0" w:rsidRDefault="0083285A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(8)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747507" w14:textId="77777777" w:rsidR="00414AD0" w:rsidRDefault="0083285A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Observaciones y </w:t>
            </w:r>
          </w:p>
          <w:p w14:paraId="64BA7970" w14:textId="77777777" w:rsidR="00414AD0" w:rsidRDefault="0083285A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Acción a Tomar </w:t>
            </w:r>
          </w:p>
          <w:p w14:paraId="60D1AD1B" w14:textId="77777777" w:rsidR="00414AD0" w:rsidRDefault="0083285A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(9) </w:t>
            </w:r>
          </w:p>
        </w:tc>
      </w:tr>
      <w:tr w:rsidR="00414AD0" w14:paraId="74C08282" w14:textId="77777777">
        <w:trPr>
          <w:trHeight w:val="4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5161" w14:textId="77777777" w:rsidR="00414AD0" w:rsidRDefault="0083285A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E3A2" w14:textId="77777777" w:rsidR="00414AD0" w:rsidRDefault="0083285A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F2F" w14:textId="77777777" w:rsidR="00414AD0" w:rsidRDefault="0083285A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A60B" w14:textId="77777777" w:rsidR="00414AD0" w:rsidRDefault="0083285A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B0EA" w14:textId="77777777" w:rsidR="00414AD0" w:rsidRDefault="0083285A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CE55" w14:textId="77777777" w:rsidR="00414AD0" w:rsidRDefault="0083285A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7E1B" w14:textId="77777777" w:rsidR="00414AD0" w:rsidRDefault="0083285A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414AD0" w14:paraId="6E9CCFF8" w14:textId="77777777">
        <w:trPr>
          <w:trHeight w:val="24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B7FB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CA50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2665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C78A" w14:textId="77777777" w:rsidR="00414AD0" w:rsidRDefault="0083285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9A41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6E08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827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14AD0" w14:paraId="0E75AF0A" w14:textId="77777777">
        <w:trPr>
          <w:trHeight w:val="24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58F4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45DB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CBC3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AC36" w14:textId="77777777" w:rsidR="00414AD0" w:rsidRDefault="0083285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928B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D34F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5E5A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14AD0" w14:paraId="79475F3E" w14:textId="77777777">
        <w:trPr>
          <w:trHeight w:val="26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CE5A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239E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44D6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7073" w14:textId="77777777" w:rsidR="00414AD0" w:rsidRDefault="0083285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DA26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ACA3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1F9" w14:textId="77777777" w:rsidR="00414AD0" w:rsidRDefault="0083285A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421DB9CC" w14:textId="77777777" w:rsidR="00414AD0" w:rsidRDefault="0083285A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96D8CB9" w14:textId="77777777" w:rsidR="00414AD0" w:rsidRDefault="0083285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Nota:  </w:t>
      </w:r>
    </w:p>
    <w:p w14:paraId="4ABC3EDE" w14:textId="77777777" w:rsidR="00414AD0" w:rsidRDefault="0083285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*Se considera eficaz si se impacta positivamente (indicador o referencia aumenta o se mantiene)  </w:t>
      </w:r>
    </w:p>
    <w:p w14:paraId="32C4A430" w14:textId="77777777" w:rsidR="00414AD0" w:rsidRDefault="0083285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*Se considera ineficaz si se impacta negativamente (indicador o referencia disminuye)  </w:t>
      </w:r>
    </w:p>
    <w:p w14:paraId="2E90FD1A" w14:textId="4FAA3FAF" w:rsidR="00414AD0" w:rsidRDefault="0083285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15A0985" w14:textId="42839248" w:rsidR="00C00435" w:rsidRDefault="00C00435">
      <w:pPr>
        <w:spacing w:after="0"/>
      </w:pPr>
    </w:p>
    <w:p w14:paraId="4C8F9FFC" w14:textId="3CF9597E" w:rsidR="00C00435" w:rsidRDefault="00C00435">
      <w:pPr>
        <w:spacing w:after="0"/>
      </w:pPr>
    </w:p>
    <w:p w14:paraId="44EB1389" w14:textId="77777777" w:rsidR="00C00435" w:rsidRDefault="00C00435">
      <w:pPr>
        <w:spacing w:after="0"/>
      </w:pPr>
    </w:p>
    <w:p w14:paraId="0B4AA7D7" w14:textId="77777777" w:rsidR="00414AD0" w:rsidRDefault="0083285A">
      <w:pPr>
        <w:tabs>
          <w:tab w:val="center" w:pos="3717"/>
          <w:tab w:val="center" w:pos="6373"/>
          <w:tab w:val="center" w:pos="7081"/>
          <w:tab w:val="center" w:pos="7789"/>
          <w:tab w:val="center" w:pos="10604"/>
        </w:tabs>
        <w:spacing w:after="0"/>
      </w:pPr>
      <w: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                 Nombre y Firma</w:t>
      </w:r>
      <w:proofErr w:type="gramStart"/>
      <w:r>
        <w:rPr>
          <w:rFonts w:ascii="Arial" w:eastAsia="Arial" w:hAnsi="Arial" w:cs="Arial"/>
          <w:b/>
          <w:sz w:val="20"/>
          <w:u w:val="single" w:color="000000"/>
        </w:rPr>
        <w:t xml:space="preserve">   (</w:t>
      </w:r>
      <w:proofErr w:type="gramEnd"/>
      <w:r>
        <w:rPr>
          <w:rFonts w:ascii="Arial" w:eastAsia="Arial" w:hAnsi="Arial" w:cs="Arial"/>
          <w:b/>
          <w:sz w:val="20"/>
          <w:u w:val="single" w:color="000000"/>
        </w:rPr>
        <w:t>10)</w:t>
      </w:r>
      <w:r>
        <w:rPr>
          <w:rFonts w:ascii="Arial" w:eastAsia="Arial" w:hAnsi="Arial" w:cs="Arial"/>
          <w:b/>
          <w:sz w:val="20"/>
        </w:rPr>
        <w:t xml:space="preserve">_____________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  <w:u w:val="single" w:color="000000"/>
        </w:rPr>
        <w:t xml:space="preserve">               Nombre y Firma         (11)</w:t>
      </w:r>
      <w:r>
        <w:rPr>
          <w:rFonts w:ascii="Arial" w:eastAsia="Arial" w:hAnsi="Arial" w:cs="Arial"/>
          <w:b/>
          <w:sz w:val="20"/>
        </w:rPr>
        <w:t xml:space="preserve">_________    </w:t>
      </w:r>
    </w:p>
    <w:p w14:paraId="4A158AF8" w14:textId="77777777" w:rsidR="00414AD0" w:rsidRDefault="0083285A">
      <w:pPr>
        <w:tabs>
          <w:tab w:val="center" w:pos="3411"/>
          <w:tab w:val="center" w:pos="6373"/>
          <w:tab w:val="center" w:pos="7081"/>
          <w:tab w:val="center" w:pos="7789"/>
          <w:tab w:val="center" w:pos="9896"/>
        </w:tabs>
        <w:spacing w:after="0"/>
        <w:ind w:left="-15"/>
      </w:pPr>
      <w:r>
        <w:rPr>
          <w:rFonts w:ascii="Arial" w:eastAsia="Arial" w:hAnsi="Arial" w:cs="Arial"/>
          <w:b/>
          <w:sz w:val="20"/>
        </w:rPr>
        <w:t xml:space="preserve">                   </w:t>
      </w:r>
      <w:r>
        <w:rPr>
          <w:rFonts w:ascii="Arial" w:eastAsia="Arial" w:hAnsi="Arial" w:cs="Arial"/>
          <w:b/>
          <w:sz w:val="20"/>
        </w:rPr>
        <w:tab/>
        <w:t xml:space="preserve">             Jefe del Departamento Académico 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  </w:t>
      </w:r>
      <w:r>
        <w:rPr>
          <w:rFonts w:ascii="Arial" w:eastAsia="Arial" w:hAnsi="Arial" w:cs="Arial"/>
          <w:b/>
          <w:sz w:val="20"/>
        </w:rPr>
        <w:tab/>
        <w:t xml:space="preserve">          Subdirector Académico     </w:t>
      </w:r>
    </w:p>
    <w:p w14:paraId="378117D9" w14:textId="77777777" w:rsidR="00414AD0" w:rsidRDefault="0083285A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D47CB39" w14:textId="148CD944" w:rsidR="00414AD0" w:rsidRDefault="0083285A" w:rsidP="00C00435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64C2652" w14:textId="77777777" w:rsidR="00414AD0" w:rsidRDefault="0083285A">
      <w:pPr>
        <w:spacing w:after="0"/>
        <w:ind w:left="-5" w:right="-15" w:hanging="10"/>
      </w:pPr>
      <w:r>
        <w:rPr>
          <w:rFonts w:ascii="Arial" w:eastAsia="Arial" w:hAnsi="Arial" w:cs="Arial"/>
          <w:b/>
          <w:sz w:val="16"/>
        </w:rPr>
        <w:t xml:space="preserve">ITSLP-SAC-PG-005-08                                                                                                                                                                                                                                                                      Rev.2 </w:t>
      </w:r>
    </w:p>
    <w:p w14:paraId="67E35926" w14:textId="36BFF581" w:rsidR="00414AD0" w:rsidRDefault="0083285A" w:rsidP="00C00435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17E006A3" w14:textId="77777777" w:rsidR="00414AD0" w:rsidRDefault="0083285A">
      <w:pPr>
        <w:spacing w:after="2"/>
        <w:ind w:left="29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86B4A0C" w14:textId="77777777" w:rsidR="00414AD0" w:rsidRDefault="0083285A">
      <w:pPr>
        <w:pStyle w:val="Ttulo1"/>
      </w:pPr>
      <w:r>
        <w:t xml:space="preserve">  Instructivo de Llenado </w:t>
      </w:r>
    </w:p>
    <w:p w14:paraId="170475FE" w14:textId="77777777" w:rsidR="00414AD0" w:rsidRDefault="0083285A">
      <w:pPr>
        <w:spacing w:after="0"/>
        <w:ind w:left="304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pPr w:vertAnchor="page" w:horzAnchor="page" w:tblpX="960" w:tblpY="722"/>
        <w:tblOverlap w:val="never"/>
        <w:tblW w:w="15295" w:type="dxa"/>
        <w:tblInd w:w="0" w:type="dxa"/>
        <w:tblCellMar>
          <w:top w:w="16" w:type="dxa"/>
          <w:left w:w="70" w:type="dxa"/>
          <w:right w:w="219" w:type="dxa"/>
        </w:tblCellMar>
        <w:tblLook w:val="04A0" w:firstRow="1" w:lastRow="0" w:firstColumn="1" w:lastColumn="0" w:noHBand="0" w:noVBand="1"/>
      </w:tblPr>
      <w:tblGrid>
        <w:gridCol w:w="2528"/>
        <w:gridCol w:w="9215"/>
        <w:gridCol w:w="3552"/>
      </w:tblGrid>
      <w:tr w:rsidR="00414AD0" w14:paraId="5B0796AB" w14:textId="77777777">
        <w:trPr>
          <w:trHeight w:val="283"/>
        </w:trPr>
        <w:tc>
          <w:tcPr>
            <w:tcW w:w="2528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212F5DA1" w14:textId="77777777" w:rsidR="00414AD0" w:rsidRDefault="0083285A">
            <w:pPr>
              <w:ind w:right="140"/>
              <w:jc w:val="right"/>
            </w:pPr>
            <w:r>
              <w:rPr>
                <w:noProof/>
              </w:rPr>
              <w:drawing>
                <wp:inline distT="0" distB="0" distL="0" distR="0" wp14:anchorId="3E1EFD8A" wp14:editId="45F16522">
                  <wp:extent cx="1075741" cy="954405"/>
                  <wp:effectExtent l="0" t="0" r="0" b="0"/>
                  <wp:docPr id="584" name="Picture 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741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9215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127A07D" w14:textId="77777777" w:rsidR="00414AD0" w:rsidRDefault="0083285A">
            <w:pPr>
              <w:ind w:left="1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Formación y Actualización Docente y Profesional. </w:t>
            </w:r>
          </w:p>
        </w:tc>
        <w:tc>
          <w:tcPr>
            <w:tcW w:w="3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8449B53" w14:textId="77777777" w:rsidR="00414AD0" w:rsidRDefault="0083285A">
            <w:r>
              <w:rPr>
                <w:rFonts w:ascii="Arial" w:eastAsia="Arial" w:hAnsi="Arial" w:cs="Arial"/>
                <w:b/>
              </w:rPr>
              <w:t xml:space="preserve">Código: ITSLP-SAC-PG-005-08 </w:t>
            </w:r>
          </w:p>
        </w:tc>
      </w:tr>
      <w:tr w:rsidR="00414AD0" w14:paraId="215C53A1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4D2BFDF4" w14:textId="77777777" w:rsidR="00414AD0" w:rsidRDefault="00414AD0"/>
        </w:tc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BBA5FB2" w14:textId="77777777" w:rsidR="00414AD0" w:rsidRDefault="00414AD0"/>
        </w:tc>
        <w:tc>
          <w:tcPr>
            <w:tcW w:w="3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7F5F247" w14:textId="77777777" w:rsidR="00414AD0" w:rsidRDefault="0083285A">
            <w:r>
              <w:rPr>
                <w:rFonts w:ascii="Arial" w:eastAsia="Arial" w:hAnsi="Arial" w:cs="Arial"/>
                <w:b/>
              </w:rPr>
              <w:t xml:space="preserve">Revisión: 2 </w:t>
            </w:r>
          </w:p>
        </w:tc>
      </w:tr>
      <w:tr w:rsidR="00414AD0" w14:paraId="15FC382E" w14:textId="77777777">
        <w:trPr>
          <w:trHeight w:val="967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E01060D" w14:textId="77777777" w:rsidR="00414AD0" w:rsidRDefault="00414AD0"/>
        </w:tc>
        <w:tc>
          <w:tcPr>
            <w:tcW w:w="921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8521443" w14:textId="77777777" w:rsidR="00414AD0" w:rsidRDefault="0083285A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Formato de Evaluación de la Eficacia de la Formación y Actualización Docente y Profesional. </w:t>
            </w:r>
          </w:p>
        </w:tc>
        <w:tc>
          <w:tcPr>
            <w:tcW w:w="3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FE02BC7" w14:textId="77777777" w:rsidR="00414AD0" w:rsidRDefault="0083285A">
            <w:r>
              <w:rPr>
                <w:rFonts w:ascii="Arial" w:eastAsia="Arial" w:hAnsi="Arial" w:cs="Arial"/>
                <w:b/>
              </w:rPr>
              <w:t xml:space="preserve">Página 2 de 2 </w:t>
            </w:r>
          </w:p>
        </w:tc>
      </w:tr>
    </w:tbl>
    <w:tbl>
      <w:tblPr>
        <w:tblStyle w:val="TableGrid"/>
        <w:tblpPr w:vertAnchor="text" w:tblpX="2997" w:tblpY="35"/>
        <w:tblOverlap w:val="never"/>
        <w:tblW w:w="8930" w:type="dxa"/>
        <w:tblInd w:w="0" w:type="dxa"/>
        <w:tblCellMar>
          <w:top w:w="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243"/>
        <w:gridCol w:w="7687"/>
      </w:tblGrid>
      <w:tr w:rsidR="00414AD0" w14:paraId="2DD37B1A" w14:textId="77777777">
        <w:trPr>
          <w:trHeight w:val="51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03E9BF" w14:textId="77777777" w:rsidR="00414AD0" w:rsidRDefault="0083285A">
            <w:pPr>
              <w:ind w:right="59"/>
              <w:jc w:val="right"/>
            </w:pPr>
            <w:r>
              <w:rPr>
                <w:rFonts w:ascii="Arial" w:eastAsia="Arial" w:hAnsi="Arial" w:cs="Arial"/>
                <w:b/>
              </w:rPr>
              <w:t xml:space="preserve">Número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2AFE3C" w14:textId="77777777" w:rsidR="00414AD0" w:rsidRDefault="0083285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Descripción </w:t>
            </w:r>
          </w:p>
          <w:p w14:paraId="2167FFF7" w14:textId="77777777" w:rsidR="00414AD0" w:rsidRDefault="0083285A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14AD0" w14:paraId="5753EFA6" w14:textId="77777777">
        <w:trPr>
          <w:trHeight w:val="2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C27" w14:textId="77777777" w:rsidR="00414AD0" w:rsidRDefault="0083285A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177D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el nombre del Departamento Académico correspondiente. </w:t>
            </w:r>
          </w:p>
        </w:tc>
      </w:tr>
      <w:tr w:rsidR="00414AD0" w14:paraId="08E06B3B" w14:textId="77777777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99F5" w14:textId="77777777" w:rsidR="00414AD0" w:rsidRDefault="0083285A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1FFF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la fecha de realización de la evaluación de eficacia </w:t>
            </w:r>
          </w:p>
        </w:tc>
      </w:tr>
      <w:tr w:rsidR="00414AD0" w14:paraId="5ED37D42" w14:textId="77777777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77FF" w14:textId="77777777" w:rsidR="00414AD0" w:rsidRDefault="0083285A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4901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la actividad o evento (cursos, talleres, conferencia, etc.) </w:t>
            </w:r>
          </w:p>
        </w:tc>
      </w:tr>
      <w:tr w:rsidR="00414AD0" w14:paraId="4CA24032" w14:textId="77777777">
        <w:trPr>
          <w:trHeight w:val="4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3B45" w14:textId="77777777" w:rsidR="00414AD0" w:rsidRDefault="0083285A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AE4B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la fuente de origen de la DNC (Evaluación docente, evaluación departamental, nuevas tendencias y necesidades institucionales) </w:t>
            </w:r>
          </w:p>
        </w:tc>
      </w:tr>
      <w:tr w:rsidR="00414AD0" w14:paraId="47886431" w14:textId="77777777">
        <w:trPr>
          <w:trHeight w:val="9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ACE9" w14:textId="77777777" w:rsidR="00414AD0" w:rsidRDefault="0083285A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2BF4" w14:textId="77777777" w:rsidR="00414AD0" w:rsidRDefault="0083285A">
            <w:pPr>
              <w:spacing w:line="242" w:lineRule="auto"/>
            </w:pPr>
            <w:r>
              <w:rPr>
                <w:rFonts w:ascii="Arial" w:eastAsia="Arial" w:hAnsi="Arial" w:cs="Arial"/>
                <w:sz w:val="20"/>
              </w:rPr>
              <w:t xml:space="preserve">Anotar el indicador o referencia al que impacta: Evaluación docente inciso A,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C,D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,E,G,I, Evaluación departamental apartado de Tutorías  e Investigación, cumplimiento actividades departamentales), indicador de capacitación, indicador </w:t>
            </w:r>
          </w:p>
          <w:p w14:paraId="7B6E0A27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PIA,  referencias como: aumento de docentes con perfil deseable, etc. </w:t>
            </w:r>
          </w:p>
        </w:tc>
      </w:tr>
      <w:tr w:rsidR="00414AD0" w14:paraId="49C88554" w14:textId="77777777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868A" w14:textId="77777777" w:rsidR="00414AD0" w:rsidRDefault="0083285A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4B2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el resultado numérico del indicador al período anterior </w:t>
            </w:r>
          </w:p>
        </w:tc>
      </w:tr>
      <w:tr w:rsidR="00414AD0" w14:paraId="4B5740B6" w14:textId="77777777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BA3D" w14:textId="77777777" w:rsidR="00414AD0" w:rsidRDefault="0083285A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7E04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el resultado numérico del indicador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del  período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actual. </w:t>
            </w:r>
          </w:p>
        </w:tc>
      </w:tr>
      <w:tr w:rsidR="00414AD0" w14:paraId="5384CA12" w14:textId="77777777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5743" w14:textId="77777777" w:rsidR="00414AD0" w:rsidRDefault="0083285A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9AAE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si el impacto fue eficaz, no eficaz o indiferente. </w:t>
            </w:r>
          </w:p>
        </w:tc>
      </w:tr>
      <w:tr w:rsidR="00414AD0" w14:paraId="1E470615" w14:textId="77777777">
        <w:trPr>
          <w:trHeight w:val="4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EB9C" w14:textId="77777777" w:rsidR="00414AD0" w:rsidRDefault="0083285A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75B3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observaciones si así lo requiere y anotar las acciones a tomar de acuerdo al resultado actual del indicador e impacto. </w:t>
            </w:r>
          </w:p>
        </w:tc>
      </w:tr>
      <w:tr w:rsidR="00414AD0" w14:paraId="68163544" w14:textId="77777777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13FF" w14:textId="77777777" w:rsidR="00414AD0" w:rsidRDefault="0083285A">
            <w:pPr>
              <w:ind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D23C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el nombre y firma del Jefe de Departamento correspondiente. </w:t>
            </w:r>
          </w:p>
        </w:tc>
      </w:tr>
      <w:tr w:rsidR="00414AD0" w14:paraId="549CBACC" w14:textId="77777777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5A14" w14:textId="77777777" w:rsidR="00414AD0" w:rsidRDefault="0083285A">
            <w:pPr>
              <w:ind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C15" w14:textId="77777777" w:rsidR="00414AD0" w:rsidRDefault="0083285A">
            <w:r>
              <w:rPr>
                <w:rFonts w:ascii="Arial" w:eastAsia="Arial" w:hAnsi="Arial" w:cs="Arial"/>
                <w:sz w:val="20"/>
              </w:rPr>
              <w:t xml:space="preserve">Anotar el nombre y firma del Subdirector Académico. </w:t>
            </w:r>
          </w:p>
        </w:tc>
      </w:tr>
    </w:tbl>
    <w:p w14:paraId="1BB714A7" w14:textId="77777777" w:rsidR="00414AD0" w:rsidRDefault="00414AD0">
      <w:pPr>
        <w:spacing w:after="3844"/>
        <w:ind w:left="-1416" w:right="1836"/>
      </w:pPr>
    </w:p>
    <w:p w14:paraId="257EA52E" w14:textId="77777777" w:rsidR="00C00435" w:rsidRDefault="00C00435" w:rsidP="00C00435">
      <w:pPr>
        <w:pStyle w:val="Ttulo2"/>
        <w:ind w:left="-5" w:right="-15"/>
        <w:rPr>
          <w:sz w:val="20"/>
        </w:rPr>
      </w:pPr>
    </w:p>
    <w:p w14:paraId="65140755" w14:textId="181EEEDD" w:rsidR="00C00435" w:rsidRDefault="00C00435" w:rsidP="00C00435">
      <w:pPr>
        <w:pStyle w:val="Ttulo2"/>
        <w:ind w:left="-5" w:right="-15"/>
        <w:rPr>
          <w:sz w:val="20"/>
        </w:rPr>
      </w:pPr>
    </w:p>
    <w:p w14:paraId="20964AC2" w14:textId="52E27136" w:rsidR="00C00435" w:rsidRDefault="00C00435" w:rsidP="00C00435">
      <w:pPr>
        <w:pStyle w:val="Ttulo2"/>
        <w:ind w:left="0" w:right="-15" w:firstLine="0"/>
        <w:rPr>
          <w:sz w:val="20"/>
        </w:rPr>
      </w:pPr>
    </w:p>
    <w:p w14:paraId="46E752DF" w14:textId="6F64E723" w:rsidR="00C00435" w:rsidRDefault="00C00435" w:rsidP="00C00435">
      <w:pPr>
        <w:pStyle w:val="Ttulo2"/>
        <w:ind w:left="0" w:right="-15" w:firstLine="0"/>
        <w:rPr>
          <w:lang w:val="en-US"/>
        </w:rPr>
      </w:pPr>
    </w:p>
    <w:p w14:paraId="0D042653" w14:textId="733EF453" w:rsidR="00C00435" w:rsidRDefault="00C00435" w:rsidP="00C00435">
      <w:pPr>
        <w:rPr>
          <w:lang w:val="en-US"/>
        </w:rPr>
      </w:pPr>
    </w:p>
    <w:p w14:paraId="512FFA81" w14:textId="38AA0580" w:rsidR="00C00435" w:rsidRDefault="00C00435" w:rsidP="00C00435">
      <w:pPr>
        <w:rPr>
          <w:lang w:val="en-US"/>
        </w:rPr>
      </w:pPr>
    </w:p>
    <w:p w14:paraId="197BEC2C" w14:textId="42200536" w:rsidR="00C00435" w:rsidRPr="00C00435" w:rsidRDefault="00C00435" w:rsidP="00C00435">
      <w:pPr>
        <w:rPr>
          <w:lang w:val="en-US"/>
        </w:rPr>
      </w:pPr>
      <w:bookmarkStart w:id="0" w:name="_GoBack"/>
      <w:bookmarkEnd w:id="0"/>
    </w:p>
    <w:p w14:paraId="336310CD" w14:textId="77777777" w:rsidR="00C00435" w:rsidRPr="00C00435" w:rsidRDefault="00C00435" w:rsidP="00C00435">
      <w:pPr>
        <w:spacing w:after="0"/>
        <w:rPr>
          <w:lang w:val="en-US"/>
        </w:rPr>
      </w:pPr>
      <w:r w:rsidRPr="00C00435">
        <w:rPr>
          <w:rFonts w:ascii="Arial" w:eastAsia="Arial" w:hAnsi="Arial" w:cs="Arial"/>
          <w:sz w:val="16"/>
          <w:lang w:val="en-US"/>
        </w:rPr>
        <w:t xml:space="preserve"> </w:t>
      </w:r>
      <w:r w:rsidRPr="00C00435">
        <w:rPr>
          <w:rFonts w:ascii="Arial" w:eastAsia="Arial" w:hAnsi="Arial" w:cs="Arial"/>
          <w:sz w:val="16"/>
          <w:lang w:val="en-US"/>
        </w:rPr>
        <w:tab/>
        <w:t xml:space="preserve"> </w:t>
      </w:r>
      <w:r w:rsidRPr="00C00435">
        <w:rPr>
          <w:rFonts w:ascii="Arial" w:eastAsia="Arial" w:hAnsi="Arial" w:cs="Arial"/>
          <w:sz w:val="16"/>
          <w:lang w:val="en-US"/>
        </w:rPr>
        <w:tab/>
        <w:t xml:space="preserve"> </w:t>
      </w:r>
      <w:r w:rsidRPr="00C00435">
        <w:rPr>
          <w:rFonts w:ascii="Arial" w:eastAsia="Arial" w:hAnsi="Arial" w:cs="Arial"/>
          <w:sz w:val="16"/>
          <w:lang w:val="en-US"/>
        </w:rPr>
        <w:tab/>
        <w:t xml:space="preserve"> </w:t>
      </w:r>
      <w:r w:rsidRPr="00C00435">
        <w:rPr>
          <w:rFonts w:ascii="Arial" w:eastAsia="Arial" w:hAnsi="Arial" w:cs="Arial"/>
          <w:sz w:val="16"/>
          <w:lang w:val="en-US"/>
        </w:rPr>
        <w:tab/>
        <w:t xml:space="preserve"> </w:t>
      </w:r>
      <w:r w:rsidRPr="00C00435">
        <w:rPr>
          <w:rFonts w:ascii="Arial" w:eastAsia="Arial" w:hAnsi="Arial" w:cs="Arial"/>
          <w:sz w:val="16"/>
          <w:lang w:val="en-US"/>
        </w:rPr>
        <w:tab/>
        <w:t xml:space="preserve"> </w:t>
      </w:r>
      <w:r w:rsidRPr="00C00435">
        <w:rPr>
          <w:rFonts w:ascii="Arial" w:eastAsia="Arial" w:hAnsi="Arial" w:cs="Arial"/>
          <w:sz w:val="16"/>
          <w:lang w:val="en-US"/>
        </w:rPr>
        <w:tab/>
        <w:t xml:space="preserve"> </w:t>
      </w:r>
    </w:p>
    <w:p w14:paraId="1BA0B148" w14:textId="77777777" w:rsidR="00C00435" w:rsidRPr="00C00435" w:rsidRDefault="00C00435" w:rsidP="00C00435">
      <w:pPr>
        <w:spacing w:after="0"/>
        <w:ind w:left="-5" w:right="-15" w:hanging="10"/>
        <w:rPr>
          <w:lang w:val="en-US"/>
        </w:rPr>
      </w:pPr>
      <w:r w:rsidRPr="00C00435">
        <w:rPr>
          <w:rFonts w:ascii="Arial" w:eastAsia="Arial" w:hAnsi="Arial" w:cs="Arial"/>
          <w:b/>
          <w:sz w:val="16"/>
          <w:lang w:val="en-US"/>
        </w:rPr>
        <w:t xml:space="preserve">ITSLP-SAC-PG-005-08                                                                                                                                                                                                                                                                      Rev.2 </w:t>
      </w:r>
    </w:p>
    <w:p w14:paraId="59A01DC3" w14:textId="77777777" w:rsidR="00414AD0" w:rsidRPr="00C00435" w:rsidRDefault="00414AD0" w:rsidP="00C00435">
      <w:pPr>
        <w:spacing w:after="2213"/>
        <w:ind w:left="298"/>
        <w:rPr>
          <w:lang w:val="en-US"/>
        </w:rPr>
      </w:pPr>
    </w:p>
    <w:sectPr w:rsidR="00414AD0" w:rsidRPr="00C00435">
      <w:pgSz w:w="16838" w:h="11906" w:orient="landscape"/>
      <w:pgMar w:top="722" w:right="1660" w:bottom="71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D0"/>
    <w:rsid w:val="001D734F"/>
    <w:rsid w:val="00414AD0"/>
    <w:rsid w:val="0083285A"/>
    <w:rsid w:val="00847BEA"/>
    <w:rsid w:val="00BA0F15"/>
    <w:rsid w:val="00C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BAA8"/>
  <w15:docId w15:val="{83DAE61F-0740-439B-BF6B-9719DC35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43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NECESIDADES DE CAPACITACIÓN INSTITUCIONAL</dc:title>
  <dc:subject/>
  <dc:creator>Desarrollo acadèmico</dc:creator>
  <cp:keywords/>
  <cp:lastModifiedBy>Gestion Calidad 01</cp:lastModifiedBy>
  <cp:revision>6</cp:revision>
  <dcterms:created xsi:type="dcterms:W3CDTF">2021-10-11T18:28:00Z</dcterms:created>
  <dcterms:modified xsi:type="dcterms:W3CDTF">2023-10-11T20:01:00Z</dcterms:modified>
</cp:coreProperties>
</file>